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0D5D1175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F753B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Ceramics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4D433E50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</w:t>
            </w:r>
            <w:r w:rsidR="00F753B8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:  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7C347C1F" w:rsidR="006E11C5" w:rsidRDefault="00DD24D0">
            <w:r>
              <w:softHyphen/>
            </w:r>
            <w:r>
              <w:softHyphen/>
            </w:r>
            <w:r w:rsidR="00C139B5">
              <w:t>Mrs. Christine Abrams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7777777" w:rsidR="00EF20F2" w:rsidRDefault="00EF20F2"/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573D858D" w:rsidR="00EF20F2" w:rsidRPr="00DD24D0" w:rsidRDefault="009857D5">
            <w:pPr>
              <w:rPr>
                <w:color w:val="0070C0"/>
                <w:sz w:val="20"/>
                <w:szCs w:val="20"/>
              </w:rPr>
            </w:pPr>
            <w:r w:rsidRPr="009857D5">
              <w:rPr>
                <w:color w:val="000000" w:themeColor="text1"/>
                <w:sz w:val="20"/>
                <w:szCs w:val="20"/>
              </w:rPr>
              <w:t xml:space="preserve">2. </w:t>
            </w:r>
            <w:r w:rsidR="006A395C">
              <w:rPr>
                <w:color w:val="000000" w:themeColor="text1"/>
                <w:sz w:val="20"/>
                <w:szCs w:val="20"/>
              </w:rPr>
              <w:t xml:space="preserve">Intro to </w:t>
            </w:r>
            <w:r w:rsidRPr="009857D5">
              <w:rPr>
                <w:color w:val="000000" w:themeColor="text1"/>
                <w:sz w:val="20"/>
                <w:szCs w:val="20"/>
              </w:rPr>
              <w:t>Pinching Technique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03B5A628" w:rsidR="00EF20F2" w:rsidRPr="006A395C" w:rsidRDefault="00592002">
            <w:pPr>
              <w:rPr>
                <w:color w:val="auto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1 week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7C0B4" w14:textId="77777777" w:rsidR="00EF20F2" w:rsidRDefault="00B24332" w:rsidP="00F67A84">
            <w:pPr>
              <w:rPr>
                <w:sz w:val="20"/>
                <w:szCs w:val="20"/>
              </w:rPr>
            </w:pPr>
            <w:r w:rsidRPr="00B24332">
              <w:rPr>
                <w:b/>
                <w:bCs/>
                <w:sz w:val="20"/>
                <w:szCs w:val="20"/>
              </w:rPr>
              <w:t>1.</w:t>
            </w:r>
            <w:proofErr w:type="gramStart"/>
            <w:r w:rsidRPr="00B24332">
              <w:rPr>
                <w:b/>
                <w:bCs/>
                <w:sz w:val="20"/>
                <w:szCs w:val="20"/>
              </w:rPr>
              <w:t>5.12prof.Cr</w:t>
            </w:r>
            <w:proofErr w:type="gramEnd"/>
            <w:r w:rsidRPr="00B24332">
              <w:rPr>
                <w:b/>
                <w:bCs/>
                <w:sz w:val="20"/>
                <w:szCs w:val="20"/>
              </w:rPr>
              <w:t>2a</w:t>
            </w:r>
            <w:r w:rsidRPr="00B24332">
              <w:rPr>
                <w:sz w:val="20"/>
                <w:szCs w:val="20"/>
              </w:rPr>
              <w:t>: Engage in making a work of art or design without having a preconceived plan.</w:t>
            </w:r>
          </w:p>
          <w:p w14:paraId="6594BC2C" w14:textId="77777777" w:rsidR="00B24332" w:rsidRDefault="00B24332" w:rsidP="00F67A84">
            <w:pPr>
              <w:rPr>
                <w:sz w:val="20"/>
                <w:szCs w:val="20"/>
              </w:rPr>
            </w:pPr>
          </w:p>
          <w:p w14:paraId="69A7269D" w14:textId="77777777" w:rsidR="00B24332" w:rsidRPr="008770C6" w:rsidRDefault="00B24332" w:rsidP="00B24332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8770C6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1.</w:t>
            </w:r>
            <w:proofErr w:type="gramStart"/>
            <w:r w:rsidRPr="008770C6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5.12prof.Cr</w:t>
            </w:r>
            <w:proofErr w:type="gramEnd"/>
            <w:r w:rsidRPr="008770C6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2b</w:t>
            </w:r>
            <w:r w:rsidRPr="008770C6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: Explain how traditional and non-traditional materials may impact human health and the environment, and demonstrate safe handling of materials, tools and equipment. </w:t>
            </w:r>
          </w:p>
          <w:p w14:paraId="76116BD1" w14:textId="77777777" w:rsidR="00B24332" w:rsidRDefault="00B24332" w:rsidP="00F67A84">
            <w:pPr>
              <w:rPr>
                <w:sz w:val="20"/>
                <w:szCs w:val="20"/>
              </w:rPr>
            </w:pPr>
          </w:p>
          <w:p w14:paraId="13634EF6" w14:textId="77777777" w:rsidR="0077788A" w:rsidRDefault="0077788A" w:rsidP="00F67A84">
            <w:pPr>
              <w:rPr>
                <w:sz w:val="20"/>
                <w:szCs w:val="20"/>
              </w:rPr>
            </w:pPr>
            <w:r w:rsidRPr="007169BE">
              <w:rPr>
                <w:b/>
                <w:bCs/>
                <w:sz w:val="20"/>
                <w:szCs w:val="20"/>
              </w:rPr>
              <w:t>1.</w:t>
            </w:r>
            <w:proofErr w:type="gramStart"/>
            <w:r w:rsidRPr="007169BE">
              <w:rPr>
                <w:b/>
                <w:bCs/>
                <w:sz w:val="20"/>
                <w:szCs w:val="20"/>
              </w:rPr>
              <w:t>5.12prof.Cn</w:t>
            </w:r>
            <w:proofErr w:type="gramEnd"/>
            <w:r w:rsidRPr="007169BE">
              <w:rPr>
                <w:b/>
                <w:bCs/>
                <w:sz w:val="20"/>
                <w:szCs w:val="20"/>
              </w:rPr>
              <w:t>10a</w:t>
            </w:r>
            <w:r>
              <w:rPr>
                <w:sz w:val="20"/>
                <w:szCs w:val="20"/>
              </w:rPr>
              <w:t xml:space="preserve">: Document the process of developing ideas from early stages to fully elaborated ideas. </w:t>
            </w:r>
          </w:p>
          <w:p w14:paraId="4476BD04" w14:textId="606EBD5C" w:rsidR="007169BE" w:rsidRPr="00B24332" w:rsidRDefault="007169BE" w:rsidP="00F67A84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4B582F" w14:textId="77777777" w:rsidR="009829C3" w:rsidRDefault="009829C3" w:rsidP="00124550">
            <w:pPr>
              <w:rPr>
                <w:color w:val="000000" w:themeColor="text1"/>
                <w:sz w:val="20"/>
                <w:szCs w:val="20"/>
              </w:rPr>
            </w:pPr>
          </w:p>
          <w:p w14:paraId="645C0B6C" w14:textId="596EB610" w:rsidR="00EF20F2" w:rsidRPr="009857D5" w:rsidRDefault="009857D5" w:rsidP="00124550">
            <w:pPr>
              <w:rPr>
                <w:color w:val="000000" w:themeColor="text1"/>
                <w:sz w:val="20"/>
                <w:szCs w:val="20"/>
              </w:rPr>
            </w:pPr>
            <w:r w:rsidRPr="009857D5">
              <w:rPr>
                <w:color w:val="000000" w:themeColor="text1"/>
                <w:sz w:val="20"/>
                <w:szCs w:val="20"/>
              </w:rPr>
              <w:t>Why is this technique important?</w:t>
            </w:r>
          </w:p>
          <w:p w14:paraId="3BCDF620" w14:textId="77777777" w:rsidR="009857D5" w:rsidRPr="009857D5" w:rsidRDefault="009857D5" w:rsidP="00124550">
            <w:pPr>
              <w:rPr>
                <w:color w:val="000000" w:themeColor="text1"/>
                <w:sz w:val="20"/>
                <w:szCs w:val="20"/>
              </w:rPr>
            </w:pPr>
          </w:p>
          <w:p w14:paraId="5C6B73EF" w14:textId="276F5F41" w:rsidR="009857D5" w:rsidRPr="00124550" w:rsidRDefault="009857D5" w:rsidP="00124550">
            <w:pPr>
              <w:rPr>
                <w:i/>
                <w:sz w:val="20"/>
                <w:szCs w:val="20"/>
              </w:rPr>
            </w:pPr>
            <w:r w:rsidRPr="009857D5">
              <w:rPr>
                <w:color w:val="000000" w:themeColor="text1"/>
                <w:sz w:val="20"/>
                <w:szCs w:val="20"/>
              </w:rPr>
              <w:t xml:space="preserve">How can we apply this technique to later projects? 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387A0588" w:rsidR="00C34B12" w:rsidRDefault="00592002" w:rsidP="00C34B12">
            <w:r w:rsidRPr="00592002">
              <w:rPr>
                <w:color w:val="auto"/>
                <w:sz w:val="20"/>
                <w:szCs w:val="20"/>
              </w:rPr>
              <w:t>Project based assessment.  The students will be graded on their pinch pot project.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0BA84AC" w14:textId="77777777" w:rsidR="00EF20F2" w:rsidRDefault="00AB7277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Setting up workstation</w:t>
            </w:r>
          </w:p>
          <w:p w14:paraId="65A550AC" w14:textId="7ABE85A0" w:rsidR="00AB7277" w:rsidRPr="00124550" w:rsidRDefault="00AB7277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Safety procedures  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BDAA86" w14:textId="77777777" w:rsidR="000C565C" w:rsidRPr="006F1E83" w:rsidRDefault="000C565C" w:rsidP="00751D22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6F1E83">
              <w:rPr>
                <w:color w:val="auto"/>
                <w:sz w:val="20"/>
                <w:szCs w:val="20"/>
              </w:rPr>
              <w:t xml:space="preserve">How to set up their clay station. </w:t>
            </w:r>
          </w:p>
          <w:p w14:paraId="05DD4604" w14:textId="77777777" w:rsidR="000C565C" w:rsidRPr="006F1E83" w:rsidRDefault="000C565C" w:rsidP="00751D22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6F1E83">
              <w:rPr>
                <w:color w:val="auto"/>
                <w:sz w:val="20"/>
                <w:szCs w:val="20"/>
              </w:rPr>
              <w:t>To know what tools to use.</w:t>
            </w:r>
          </w:p>
          <w:p w14:paraId="57AAA827" w14:textId="35200B26" w:rsidR="00A759FE" w:rsidRPr="006F1E83" w:rsidRDefault="000C565C" w:rsidP="00751D22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6F1E83">
              <w:rPr>
                <w:color w:val="auto"/>
                <w:sz w:val="20"/>
                <w:szCs w:val="20"/>
              </w:rPr>
              <w:t xml:space="preserve">Remember the safety protocols. </w:t>
            </w:r>
            <w:r w:rsidR="00751D22" w:rsidRPr="006F1E83">
              <w:rPr>
                <w:color w:val="auto"/>
                <w:sz w:val="20"/>
                <w:szCs w:val="20"/>
              </w:rPr>
              <w:t xml:space="preserve"> </w:t>
            </w:r>
            <w:r w:rsidR="002B0F4B" w:rsidRPr="006F1E83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A8F6FC" w14:textId="77777777" w:rsidR="00EF20F2" w:rsidRPr="000C565C" w:rsidRDefault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 xml:space="preserve">Hands on demonstrations. </w:t>
            </w:r>
          </w:p>
          <w:p w14:paraId="67A6552B" w14:textId="77777777" w:rsidR="000C565C" w:rsidRDefault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>Viewing images on PowerPoint.</w:t>
            </w:r>
          </w:p>
          <w:p w14:paraId="7E18D495" w14:textId="59ED479F" w:rsidR="000C565C" w:rsidRDefault="000C565C">
            <w:r>
              <w:rPr>
                <w:color w:val="auto"/>
                <w:sz w:val="20"/>
                <w:szCs w:val="20"/>
              </w:rPr>
              <w:t>Help guide student through creating their pinch pot.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A8B063" w14:textId="77777777" w:rsidR="000C565C" w:rsidRPr="000C565C" w:rsidRDefault="000C565C" w:rsidP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 xml:space="preserve">Hands on demonstrations. </w:t>
            </w:r>
          </w:p>
          <w:p w14:paraId="1BB801BF" w14:textId="4FC21BF4" w:rsidR="00EF20F2" w:rsidRDefault="000C565C" w:rsidP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>Viewing images on PowerPoint.</w:t>
            </w:r>
          </w:p>
          <w:p w14:paraId="19A0490C" w14:textId="08B7E8B1" w:rsidR="000C565C" w:rsidRPr="00CD33B4" w:rsidRDefault="000C565C" w:rsidP="000C565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Help guide student through creating their pinch pot.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D96DE67" w14:textId="77777777" w:rsidR="000C565C" w:rsidRPr="000C565C" w:rsidRDefault="000C565C" w:rsidP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 xml:space="preserve">Hands on demonstrations. </w:t>
            </w:r>
          </w:p>
          <w:p w14:paraId="7FDEF3E6" w14:textId="77777777" w:rsidR="000C565C" w:rsidRDefault="000C565C" w:rsidP="000C565C">
            <w:pPr>
              <w:rPr>
                <w:color w:val="auto"/>
                <w:sz w:val="20"/>
                <w:szCs w:val="20"/>
              </w:rPr>
            </w:pPr>
            <w:r w:rsidRPr="000C565C">
              <w:rPr>
                <w:color w:val="auto"/>
                <w:sz w:val="20"/>
                <w:szCs w:val="20"/>
              </w:rPr>
              <w:t>Viewing images on PowerPoint.</w:t>
            </w:r>
          </w:p>
          <w:p w14:paraId="273FC0A2" w14:textId="77777777" w:rsidR="000C565C" w:rsidRDefault="000C565C" w:rsidP="000C565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Help guide student through creating their pinch pot.</w:t>
            </w:r>
          </w:p>
          <w:p w14:paraId="351F2102" w14:textId="38FFD947" w:rsidR="00EF20F2" w:rsidRDefault="00EF20F2"/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0D0082" w14:textId="77777777" w:rsidR="00EF20F2" w:rsidRPr="006A6772" w:rsidRDefault="000C565C" w:rsidP="00751D22">
            <w:pPr>
              <w:rPr>
                <w:color w:val="auto"/>
                <w:sz w:val="20"/>
                <w:szCs w:val="20"/>
              </w:rPr>
            </w:pPr>
            <w:r w:rsidRPr="006A6772">
              <w:rPr>
                <w:color w:val="auto"/>
                <w:sz w:val="20"/>
                <w:szCs w:val="20"/>
              </w:rPr>
              <w:t xml:space="preserve">Advanced learners can try creating a larger pinch pot.  </w:t>
            </w:r>
          </w:p>
          <w:p w14:paraId="6F0FAA80" w14:textId="77777777" w:rsidR="000C565C" w:rsidRPr="006A6772" w:rsidRDefault="000C565C" w:rsidP="00751D22">
            <w:pPr>
              <w:rPr>
                <w:color w:val="auto"/>
                <w:sz w:val="20"/>
                <w:szCs w:val="20"/>
              </w:rPr>
            </w:pPr>
          </w:p>
          <w:p w14:paraId="064226CB" w14:textId="4479EA59" w:rsidR="000C565C" w:rsidRDefault="000C565C" w:rsidP="00751D22">
            <w:r w:rsidRPr="006A6772">
              <w:rPr>
                <w:color w:val="auto"/>
                <w:sz w:val="20"/>
                <w:szCs w:val="20"/>
              </w:rPr>
              <w:t>Students can add on features</w:t>
            </w:r>
            <w:r w:rsidR="006A6772" w:rsidRPr="006A6772">
              <w:rPr>
                <w:color w:val="auto"/>
                <w:sz w:val="20"/>
                <w:szCs w:val="20"/>
              </w:rPr>
              <w:t xml:space="preserve"> and designs.  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FBD2B8" w14:textId="77777777" w:rsidR="007536AA" w:rsidRDefault="007536AA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35DF571D" w14:textId="77777777" w:rsidR="007536AA" w:rsidRDefault="007536AA" w:rsidP="007536AA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etc.</w:t>
            </w:r>
          </w:p>
          <w:p w14:paraId="541DCBBA" w14:textId="77777777" w:rsidR="007536AA" w:rsidRDefault="007536AA" w:rsidP="007536AA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Topic Vocabulary </w:t>
            </w:r>
          </w:p>
          <w:p w14:paraId="161D7065" w14:textId="77777777" w:rsidR="007536AA" w:rsidRDefault="007536AA" w:rsidP="007536AA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Demonstration of artistic processes</w:t>
            </w:r>
          </w:p>
          <w:p w14:paraId="4B404874" w14:textId="77777777" w:rsidR="007536AA" w:rsidRDefault="007536AA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09086718" w14:textId="12CFDC3A" w:rsidR="00EF20F2" w:rsidRP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view a PowerPoint with examples and images. </w:t>
            </w:r>
          </w:p>
          <w:p w14:paraId="7E567D11" w14:textId="77777777" w:rsidR="006A395C" w:rsidRP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29570133" w14:textId="2B708B92" w:rsidR="006A395C" w:rsidRP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>Students will watch a hands-on demonstration by teacher with specific steps o</w:t>
            </w:r>
            <w:r w:rsidR="00C139B5">
              <w:rPr>
                <w:rFonts w:asciiTheme="minorHAnsi" w:hAnsiTheme="minorHAnsi"/>
                <w:color w:val="auto"/>
                <w:sz w:val="20"/>
                <w:szCs w:val="20"/>
              </w:rPr>
              <w:t>n</w:t>
            </w: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how to use the </w:t>
            </w:r>
            <w:r w:rsidR="00C139B5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pinching </w:t>
            </w: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technique.  </w:t>
            </w:r>
          </w:p>
          <w:p w14:paraId="0766A03D" w14:textId="195F194E" w:rsid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705A950F" w14:textId="68AE81DD" w:rsidR="00FD1EEF" w:rsidRPr="006A395C" w:rsidRDefault="00FD1EE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Also demonstrate how to combine 2 pieces of clay – Score and Slip method.</w:t>
            </w:r>
          </w:p>
          <w:p w14:paraId="2CC609C5" w14:textId="44718AA1" w:rsidR="006A395C" w:rsidRP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CD465D3" w14:textId="59478F72" w:rsidR="006A395C" w:rsidRPr="006A395C" w:rsidRDefault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F8B822" w14:textId="77777777" w:rsidR="007536AA" w:rsidRDefault="007536AA" w:rsidP="007536AA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5C9FF8A" w14:textId="3FEE6DD7" w:rsidR="007536AA" w:rsidRDefault="007536AA" w:rsidP="007536AA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Practice and planning in sketchbook</w:t>
            </w:r>
          </w:p>
          <w:p w14:paraId="215D128C" w14:textId="77777777" w:rsidR="007536AA" w:rsidRDefault="007536AA" w:rsidP="007536AA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Performance on project</w:t>
            </w:r>
          </w:p>
          <w:p w14:paraId="0A9D4E4B" w14:textId="77777777" w:rsidR="007536AA" w:rsidRDefault="007536AA" w:rsidP="007536AA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Project reflection and critiques</w:t>
            </w:r>
          </w:p>
          <w:p w14:paraId="4FD14705" w14:textId="77777777" w:rsidR="007536AA" w:rsidRDefault="007536AA" w:rsidP="007536AA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Independent work vs. collaborative work</w:t>
            </w:r>
          </w:p>
          <w:p w14:paraId="0A4C4F0B" w14:textId="77777777" w:rsidR="007536AA" w:rsidRDefault="007536AA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D28DF9C" w14:textId="1D70C543" w:rsidR="006A395C" w:rsidRPr="006A395C" w:rsidRDefault="006A395C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set up their workstations and complete the pinch pot project on Day 1. </w:t>
            </w:r>
          </w:p>
          <w:p w14:paraId="4417132D" w14:textId="77777777" w:rsidR="006A395C" w:rsidRPr="006A395C" w:rsidRDefault="006A395C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4478555" w14:textId="09B8E0E5" w:rsidR="006A395C" w:rsidRDefault="006A395C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watch demo on how to create cactus in pinch pot.  Students will set up their stations and create their project on Day 2 and 3.  </w:t>
            </w:r>
          </w:p>
          <w:p w14:paraId="14986100" w14:textId="34CDEC22" w:rsidR="00FD1EEF" w:rsidRDefault="00FD1EEF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8DBFE0" w14:textId="03876A35" w:rsidR="00EF20F2" w:rsidRPr="00CD33B4" w:rsidRDefault="00FD1EEF" w:rsidP="006A395C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Students will demonstrate how to combine 2 pieces of clay together.</w:t>
            </w:r>
          </w:p>
        </w:tc>
      </w:tr>
      <w:tr w:rsidR="00EF20F2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7D0229E0" w:rsidR="006F1E83" w:rsidRPr="00CD33B4" w:rsidRDefault="006F1E83" w:rsidP="00DD24D0">
            <w:pPr>
              <w:rPr>
                <w:color w:val="FF0000"/>
                <w:sz w:val="20"/>
                <w:szCs w:val="20"/>
              </w:rPr>
            </w:pPr>
            <w:r w:rsidRPr="006F1E83">
              <w:rPr>
                <w:color w:val="auto"/>
                <w:sz w:val="20"/>
                <w:szCs w:val="20"/>
              </w:rPr>
              <w:t xml:space="preserve">Students will be able to access images to collect reference pictures as inspiration for their project.  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79A3F5" w14:textId="6E0C8BD6" w:rsidR="00C61F5D" w:rsidRDefault="00C61F5D" w:rsidP="00C61F5D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8.1.2.NI.1: Model and describe how individuals use computers to connect to other individuals, places, information, and ideas through a network. </w:t>
            </w:r>
          </w:p>
          <w:p w14:paraId="725D8C99" w14:textId="77777777" w:rsidR="00C61F5D" w:rsidRDefault="00C61F5D" w:rsidP="00C61F5D">
            <w:pPr>
              <w:pStyle w:val="NormalWeb"/>
              <w:spacing w:before="0" w:beforeAutospacing="0" w:after="0" w:afterAutospacing="0"/>
            </w:pPr>
          </w:p>
          <w:p w14:paraId="5693F792" w14:textId="77777777" w:rsidR="00C61F5D" w:rsidRDefault="00C61F5D" w:rsidP="00C61F5D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8.1.2.NI.2: Describe how the Internet enables individuals to connect with others worldwide.</w:t>
            </w:r>
          </w:p>
          <w:p w14:paraId="7C1ABA40" w14:textId="067B941A" w:rsidR="00DB3129" w:rsidRPr="00F67A84" w:rsidRDefault="00DB3129" w:rsidP="00F67A8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917755" w14:textId="77777777" w:rsidR="00751DB9" w:rsidRDefault="00751DB9" w:rsidP="00751DB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Global awareness</w:t>
            </w:r>
          </w:p>
          <w:p w14:paraId="769BCF18" w14:textId="77777777" w:rsidR="00751DB9" w:rsidRDefault="00751DB9" w:rsidP="00751DB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Creativity/Innovation</w:t>
            </w:r>
          </w:p>
          <w:p w14:paraId="5264B60B" w14:textId="77777777" w:rsidR="00751DB9" w:rsidRDefault="00751DB9" w:rsidP="00751DB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Collaboration &amp; communication</w:t>
            </w:r>
          </w:p>
          <w:p w14:paraId="7CA8943E" w14:textId="77777777" w:rsidR="00751DB9" w:rsidRDefault="00751DB9" w:rsidP="00751DB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Critical thinking</w:t>
            </w:r>
          </w:p>
          <w:p w14:paraId="160A26D8" w14:textId="0E770D09" w:rsidR="00DB3129" w:rsidRPr="00751DB9" w:rsidRDefault="00751DB9" w:rsidP="00DB312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Lifelong learners</w:t>
            </w: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220"/>
        <w:gridCol w:w="2393"/>
        <w:gridCol w:w="2437"/>
        <w:gridCol w:w="2231"/>
        <w:gridCol w:w="1665"/>
        <w:gridCol w:w="1543"/>
        <w:gridCol w:w="3221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C61F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2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393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7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1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3221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9458A9" w14:paraId="3B622FDB" w14:textId="77777777" w:rsidTr="00C61F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20" w:type="dxa"/>
          </w:tcPr>
          <w:p w14:paraId="68C00AF0" w14:textId="09E7AD2A" w:rsidR="009458A9" w:rsidRDefault="009458A9" w:rsidP="009458A9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lastRenderedPageBreak/>
              <w:t xml:space="preserve">Unit 2 </w:t>
            </w:r>
          </w:p>
          <w:p w14:paraId="17EAE72C" w14:textId="77777777" w:rsidR="00C61F5D" w:rsidRDefault="00C61F5D" w:rsidP="009458A9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</w:p>
          <w:p w14:paraId="2A709293" w14:textId="48B99C9A" w:rsidR="009458A9" w:rsidRPr="00B829E4" w:rsidRDefault="00B829E4" w:rsidP="009458A9">
            <w:pPr>
              <w:contextualSpacing w:val="0"/>
              <w:jc w:val="center"/>
              <w:rPr>
                <w:sz w:val="22"/>
                <w:szCs w:val="22"/>
              </w:rPr>
            </w:pPr>
            <w:r w:rsidRPr="00B829E4">
              <w:rPr>
                <w:color w:val="FF0000"/>
                <w:sz w:val="22"/>
                <w:szCs w:val="22"/>
              </w:rPr>
              <w:t>Intro to Pinching Technique</w:t>
            </w:r>
          </w:p>
        </w:tc>
        <w:tc>
          <w:tcPr>
            <w:tcW w:w="2393" w:type="dxa"/>
          </w:tcPr>
          <w:p w14:paraId="726390D6" w14:textId="1E289690" w:rsidR="009458A9" w:rsidRPr="00966E5F" w:rsidRDefault="00C139B5" w:rsidP="009458A9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To </w:t>
            </w:r>
            <w:r w:rsidR="009458A9"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demonstrate the pinching technique while creating their pinch pot.  </w:t>
            </w:r>
          </w:p>
          <w:p w14:paraId="6C953274" w14:textId="77777777" w:rsidR="009458A9" w:rsidRDefault="009458A9" w:rsidP="009458A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B7C39D" w14:textId="1D16B36E" w:rsidR="009458A9" w:rsidRDefault="009458A9" w:rsidP="009458A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C7648F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demonstrate how to combine 2 pieces of clay together by scoring and slipping.  </w:t>
            </w:r>
          </w:p>
          <w:p w14:paraId="3BB3CEC5" w14:textId="0F5C871B" w:rsidR="009458A9" w:rsidRPr="00CC3F01" w:rsidRDefault="009458A9" w:rsidP="009458A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7" w:type="dxa"/>
          </w:tcPr>
          <w:p w14:paraId="3591B508" w14:textId="15A95C97" w:rsidR="009458A9" w:rsidRDefault="00C7648F" w:rsidP="009458A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s</w:t>
            </w:r>
            <w:r w:rsidR="009458A9">
              <w:rPr>
                <w:rFonts w:asciiTheme="minorHAnsi" w:hAnsiTheme="minorHAnsi" w:cstheme="minorHAnsi"/>
                <w:sz w:val="20"/>
                <w:szCs w:val="20"/>
              </w:rPr>
              <w:t xml:space="preserve">tudents will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understand </w:t>
            </w:r>
            <w:r w:rsidR="009458A9">
              <w:rPr>
                <w:rFonts w:asciiTheme="minorHAnsi" w:hAnsiTheme="minorHAnsi" w:cstheme="minorHAnsi"/>
                <w:sz w:val="20"/>
                <w:szCs w:val="20"/>
              </w:rPr>
              <w:t xml:space="preserve">the pinching technique and how to combine 2 pieces of clay together. </w:t>
            </w:r>
          </w:p>
          <w:p w14:paraId="31DABA7D" w14:textId="77777777" w:rsidR="009458A9" w:rsidRDefault="009458A9" w:rsidP="009458A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79AF73" w14:textId="77777777" w:rsidR="009458A9" w:rsidRDefault="00C7648F" w:rsidP="00C764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To create a pinch pot using the pinching technique.</w:t>
            </w:r>
          </w:p>
          <w:p w14:paraId="1A86B9C5" w14:textId="77777777" w:rsidR="00C7648F" w:rsidRDefault="00C7648F" w:rsidP="00C7648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102C56" w14:textId="0738F859" w:rsidR="00C7648F" w:rsidRPr="00CC3F01" w:rsidRDefault="00C7648F" w:rsidP="00C764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create a clay cactus plant and pinch pot by using the pinching technique and the score and slip method to combine 2 pieces of clay together. </w:t>
            </w:r>
          </w:p>
        </w:tc>
        <w:tc>
          <w:tcPr>
            <w:tcW w:w="2231" w:type="dxa"/>
          </w:tcPr>
          <w:p w14:paraId="1CE1886F" w14:textId="17B82DD5" w:rsidR="009458A9" w:rsidRPr="00C85B61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observe how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to create the pinch pot. </w:t>
            </w:r>
          </w:p>
          <w:p w14:paraId="133BD1BC" w14:textId="77777777" w:rsidR="009458A9" w:rsidRPr="00C85B61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8E9D0BE" w14:textId="6A8C8774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look at a power point and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see project examples. </w:t>
            </w:r>
          </w:p>
          <w:p w14:paraId="2C356C5F" w14:textId="188B3C53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095FE64" w14:textId="0610974B" w:rsidR="009458A9" w:rsidRPr="00C85B61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can look up examples on their own</w:t>
            </w:r>
            <w:r w:rsidR="00C7648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and plan out their idea in their sketchbook.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3CF9F2BF" w14:textId="557DA1F3" w:rsid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FBAC2D7" w14:textId="610C5DC2" w:rsid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set up their workstations and create their pinch pot.  The students will also create their cactus and pinch pot project.  The students will demonstrate how to combine 2 pieces of clay together with the score and slip. </w:t>
            </w:r>
          </w:p>
          <w:p w14:paraId="3275D17D" w14:textId="6CF28578" w:rsid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EF73D5D" w14:textId="42D8E137" w:rsidR="009458A9" w:rsidRPr="00C85B61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show knowledge of cleaning up workstation and putting projects away in the correct spot at the end of the class period. </w:t>
            </w:r>
          </w:p>
          <w:p w14:paraId="41E07DF8" w14:textId="77777777" w:rsidR="009458A9" w:rsidRPr="00CC3F01" w:rsidRDefault="009458A9" w:rsidP="009458A9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665" w:type="dxa"/>
          </w:tcPr>
          <w:p w14:paraId="688BCB9B" w14:textId="3727D633" w:rsid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be informally assessed while they are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making their pinch pot projects.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560EECC6" w14:textId="77777777" w:rsid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C4D5ED8" w14:textId="1E05F5C6" w:rsidR="009458A9" w:rsidRPr="00CC3F01" w:rsidRDefault="009458A9" w:rsidP="009458A9">
            <w:pPr>
              <w:contextualSpacing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be assessed on their knowledge of how to combine 2 pieces of clay together. </w:t>
            </w:r>
          </w:p>
        </w:tc>
        <w:tc>
          <w:tcPr>
            <w:tcW w:w="1543" w:type="dxa"/>
          </w:tcPr>
          <w:p w14:paraId="571FCE7F" w14:textId="77777777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3F0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7A21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PowerPoint posted to Schoology.  </w:t>
            </w:r>
          </w:p>
          <w:p w14:paraId="7A41B760" w14:textId="77777777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624C487" w14:textId="65B25F5B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Handouts</w:t>
            </w:r>
          </w:p>
          <w:p w14:paraId="07010944" w14:textId="4DCD3C0F" w:rsidR="009458A9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585FACB" w14:textId="3121DD95" w:rsidR="009458A9" w:rsidRPr="007A212F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can use google search to look up their own examples. </w:t>
            </w:r>
          </w:p>
          <w:p w14:paraId="0B944331" w14:textId="77777777" w:rsidR="009458A9" w:rsidRPr="007A212F" w:rsidRDefault="009458A9" w:rsidP="009458A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F3C76D0" w14:textId="51E2619A" w:rsidR="009458A9" w:rsidRPr="00CC3F01" w:rsidRDefault="009458A9" w:rsidP="009458A9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221" w:type="dxa"/>
          </w:tcPr>
          <w:p w14:paraId="3582DB17" w14:textId="77777777" w:rsidR="009458A9" w:rsidRP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58A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record the information they learned in their sketchbook.  </w:t>
            </w:r>
          </w:p>
          <w:p w14:paraId="6072964C" w14:textId="77777777" w:rsidR="009458A9" w:rsidRPr="009458A9" w:rsidRDefault="009458A9" w:rsidP="009458A9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1A03D73" w14:textId="10AB467B" w:rsidR="009458A9" w:rsidRPr="00226259" w:rsidRDefault="009458A9" w:rsidP="009458A9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9458A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can share their thoughts on the pinching technique and the outcome of their project with the teacher.  </w:t>
            </w:r>
          </w:p>
        </w:tc>
      </w:tr>
      <w:tr w:rsidR="009458A9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48BAFCA3" w14:textId="77777777" w:rsidR="009458A9" w:rsidRDefault="009458A9" w:rsidP="009458A9">
            <w:pPr>
              <w:contextualSpacing w:val="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t xml:space="preserve">END OF UNIT SUMMATIVE - 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  <w:p w14:paraId="67941088" w14:textId="521B133B" w:rsidR="009458A9" w:rsidRPr="00CD33B4" w:rsidRDefault="009458A9" w:rsidP="00CD33B4">
            <w:pPr>
              <w:contextualSpacing w:val="0"/>
              <w:rPr>
                <w:rFonts w:asciiTheme="minorHAnsi" w:hAnsiTheme="minorHAnsi" w:cstheme="minorHAnsi"/>
                <w:color w:val="FF0000"/>
              </w:rPr>
            </w:pPr>
            <w:r w:rsidRPr="00CD33B4">
              <w:rPr>
                <w:rFonts w:asciiTheme="minorHAnsi" w:hAnsiTheme="minorHAnsi" w:cstheme="minorHAnsi"/>
                <w:color w:val="auto"/>
              </w:rPr>
              <w:t xml:space="preserve">Project based assessment. The students will be assessed on the criteria for the pinch pot project and the cactus project. </w:t>
            </w:r>
          </w:p>
        </w:tc>
      </w:tr>
    </w:tbl>
    <w:p w14:paraId="47689706" w14:textId="289015F0" w:rsidR="00EF20F2" w:rsidRDefault="00EF20F2"/>
    <w:p w14:paraId="3AA65388" w14:textId="19DF5CDA" w:rsidR="00B84315" w:rsidRDefault="00B84315"/>
    <w:p w14:paraId="28F9E5DF" w14:textId="1D89C474" w:rsidR="00B84315" w:rsidRDefault="002D0B6C">
      <w:r>
        <w:lastRenderedPageBreak/>
        <w:t xml:space="preserve">                                </w:t>
      </w:r>
      <w:r w:rsidR="00B84315">
        <w:rPr>
          <w:noProof/>
        </w:rPr>
        <w:drawing>
          <wp:inline distT="0" distB="0" distL="0" distR="0" wp14:anchorId="55CF8EDA" wp14:editId="2DF0C4BA">
            <wp:extent cx="1314450" cy="2656840"/>
            <wp:effectExtent l="0" t="0" r="0" b="0"/>
            <wp:docPr id="2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Text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74" t="9143" r="678" b="4190"/>
                    <a:stretch/>
                  </pic:blipFill>
                  <pic:spPr>
                    <a:xfrm>
                      <a:off x="0" y="0"/>
                      <a:ext cx="1319512" cy="266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4315">
        <w:t xml:space="preserve">    </w:t>
      </w:r>
      <w:r>
        <w:t xml:space="preserve">     </w:t>
      </w:r>
      <w:r w:rsidR="00B84315">
        <w:t xml:space="preserve">  </w:t>
      </w:r>
      <w:r>
        <w:rPr>
          <w:noProof/>
        </w:rPr>
        <w:drawing>
          <wp:inline distT="0" distB="0" distL="0" distR="0" wp14:anchorId="1EA1C0A3" wp14:editId="1B990A42">
            <wp:extent cx="2076450" cy="2595563"/>
            <wp:effectExtent l="0" t="0" r="0" b="0"/>
            <wp:docPr id="1" name="Picture 1" descr="A picture containing wall, indoor, pla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wall, indoor, plan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178" cy="259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4315">
      <w:footerReference w:type="default" r:id="rId11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3D72A" w14:textId="77777777" w:rsidR="00C84DC7" w:rsidRDefault="00C84DC7" w:rsidP="00BB2AAA">
      <w:r>
        <w:separator/>
      </w:r>
    </w:p>
  </w:endnote>
  <w:endnote w:type="continuationSeparator" w:id="0">
    <w:p w14:paraId="2D877FF1" w14:textId="77777777" w:rsidR="00C84DC7" w:rsidRDefault="00C84DC7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503B" w14:textId="77777777" w:rsidR="00C84DC7" w:rsidRDefault="00C84DC7" w:rsidP="00BB2AAA">
      <w:r>
        <w:separator/>
      </w:r>
    </w:p>
  </w:footnote>
  <w:footnote w:type="continuationSeparator" w:id="0">
    <w:p w14:paraId="09FED19C" w14:textId="77777777" w:rsidR="00C84DC7" w:rsidRDefault="00C84DC7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65EFC"/>
    <w:multiLevelType w:val="multilevel"/>
    <w:tmpl w:val="4AE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30742"/>
    <w:multiLevelType w:val="multilevel"/>
    <w:tmpl w:val="520A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FD6B6A"/>
    <w:multiLevelType w:val="multilevel"/>
    <w:tmpl w:val="2318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1342556">
    <w:abstractNumId w:val="1"/>
  </w:num>
  <w:num w:numId="2" w16cid:durableId="331420472">
    <w:abstractNumId w:val="2"/>
  </w:num>
  <w:num w:numId="3" w16cid:durableId="1740134735">
    <w:abstractNumId w:val="0"/>
  </w:num>
  <w:num w:numId="4" w16cid:durableId="1352493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06668"/>
    <w:rsid w:val="000440AD"/>
    <w:rsid w:val="00065693"/>
    <w:rsid w:val="000950BD"/>
    <w:rsid w:val="000A2682"/>
    <w:rsid w:val="000C565C"/>
    <w:rsid w:val="00124550"/>
    <w:rsid w:val="00152885"/>
    <w:rsid w:val="001D7C95"/>
    <w:rsid w:val="00226259"/>
    <w:rsid w:val="002270DD"/>
    <w:rsid w:val="00227116"/>
    <w:rsid w:val="00276667"/>
    <w:rsid w:val="00280F8B"/>
    <w:rsid w:val="00293838"/>
    <w:rsid w:val="002B0F4B"/>
    <w:rsid w:val="002D0B6C"/>
    <w:rsid w:val="003018B8"/>
    <w:rsid w:val="003046CB"/>
    <w:rsid w:val="003328EC"/>
    <w:rsid w:val="00350651"/>
    <w:rsid w:val="00386D38"/>
    <w:rsid w:val="00404124"/>
    <w:rsid w:val="004A2BB5"/>
    <w:rsid w:val="005022F9"/>
    <w:rsid w:val="0052306A"/>
    <w:rsid w:val="005460EB"/>
    <w:rsid w:val="00584FA0"/>
    <w:rsid w:val="00592002"/>
    <w:rsid w:val="005B6CC9"/>
    <w:rsid w:val="005C6F5D"/>
    <w:rsid w:val="00642C8E"/>
    <w:rsid w:val="006A0C01"/>
    <w:rsid w:val="006A395C"/>
    <w:rsid w:val="006A6772"/>
    <w:rsid w:val="006D549A"/>
    <w:rsid w:val="006E11C5"/>
    <w:rsid w:val="006F1E83"/>
    <w:rsid w:val="007058CD"/>
    <w:rsid w:val="007169BE"/>
    <w:rsid w:val="0072160C"/>
    <w:rsid w:val="00751D22"/>
    <w:rsid w:val="00751DB9"/>
    <w:rsid w:val="007536AA"/>
    <w:rsid w:val="0077788A"/>
    <w:rsid w:val="007953F7"/>
    <w:rsid w:val="007B72A2"/>
    <w:rsid w:val="00890DA8"/>
    <w:rsid w:val="008F6628"/>
    <w:rsid w:val="009458A9"/>
    <w:rsid w:val="00964649"/>
    <w:rsid w:val="00966E5F"/>
    <w:rsid w:val="009829C3"/>
    <w:rsid w:val="009857D5"/>
    <w:rsid w:val="00A759FE"/>
    <w:rsid w:val="00A80BE8"/>
    <w:rsid w:val="00AB7277"/>
    <w:rsid w:val="00AB750E"/>
    <w:rsid w:val="00B24332"/>
    <w:rsid w:val="00B829E4"/>
    <w:rsid w:val="00B84315"/>
    <w:rsid w:val="00BA5011"/>
    <w:rsid w:val="00BB2AAA"/>
    <w:rsid w:val="00BD31E8"/>
    <w:rsid w:val="00C075FC"/>
    <w:rsid w:val="00C139B5"/>
    <w:rsid w:val="00C34B12"/>
    <w:rsid w:val="00C55D2D"/>
    <w:rsid w:val="00C61F5D"/>
    <w:rsid w:val="00C7648F"/>
    <w:rsid w:val="00C84DC7"/>
    <w:rsid w:val="00CA7AF8"/>
    <w:rsid w:val="00CC3F01"/>
    <w:rsid w:val="00CD33B4"/>
    <w:rsid w:val="00D66D1A"/>
    <w:rsid w:val="00D910AA"/>
    <w:rsid w:val="00DB3129"/>
    <w:rsid w:val="00DD24D0"/>
    <w:rsid w:val="00DD7685"/>
    <w:rsid w:val="00E14AEB"/>
    <w:rsid w:val="00E82B74"/>
    <w:rsid w:val="00EE3FAC"/>
    <w:rsid w:val="00EE4EF3"/>
    <w:rsid w:val="00EF20F2"/>
    <w:rsid w:val="00F0295C"/>
    <w:rsid w:val="00F04044"/>
    <w:rsid w:val="00F1188E"/>
    <w:rsid w:val="00F31FEC"/>
    <w:rsid w:val="00F339BF"/>
    <w:rsid w:val="00F607CD"/>
    <w:rsid w:val="00F67A84"/>
    <w:rsid w:val="00F753B8"/>
    <w:rsid w:val="00F979E5"/>
    <w:rsid w:val="00FD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styleId="NormalWeb">
    <w:name w:val="Normal (Web)"/>
    <w:basedOn w:val="Normal"/>
    <w:uiPriority w:val="99"/>
    <w:unhideWhenUsed/>
    <w:rsid w:val="00751DB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426899-9163-4A2C-A6AF-4C022315F2C6}"/>
</file>

<file path=customXml/itemProps3.xml><?xml version="1.0" encoding="utf-8"?>
<ds:datastoreItem xmlns:ds="http://schemas.openxmlformats.org/officeDocument/2006/customXml" ds:itemID="{EF00987C-3662-452D-A261-8E48824A41C0}"/>
</file>

<file path=customXml/itemProps4.xml><?xml version="1.0" encoding="utf-8"?>
<ds:datastoreItem xmlns:ds="http://schemas.openxmlformats.org/officeDocument/2006/customXml" ds:itemID="{67D9EF3F-0F6E-419D-9BA4-71E136117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Abrams, Christine</cp:lastModifiedBy>
  <cp:revision>24</cp:revision>
  <cp:lastPrinted>2016-10-09T17:01:00Z</cp:lastPrinted>
  <dcterms:created xsi:type="dcterms:W3CDTF">2021-12-13T18:21:00Z</dcterms:created>
  <dcterms:modified xsi:type="dcterms:W3CDTF">2022-04-05T15:37:00Z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